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93408A" w:rsidRPr="0093408A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1559"/>
        <w:gridCol w:w="1985"/>
        <w:gridCol w:w="1417"/>
        <w:gridCol w:w="1418"/>
        <w:gridCol w:w="1843"/>
        <w:gridCol w:w="1984"/>
      </w:tblGrid>
      <w:tr w:rsidR="001430C2" w:rsidRPr="00DD06A6" w:rsidTr="00A46CD9">
        <w:trPr>
          <w:trHeight w:val="672"/>
          <w:tblHeader/>
        </w:trPr>
        <w:tc>
          <w:tcPr>
            <w:tcW w:w="568" w:type="dxa"/>
            <w:vMerge w:val="restart"/>
          </w:tcPr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п/п</w:t>
            </w:r>
          </w:p>
        </w:tc>
        <w:tc>
          <w:tcPr>
            <w:tcW w:w="4252" w:type="dxa"/>
            <w:vMerge w:val="restart"/>
          </w:tcPr>
          <w:p w:rsidR="00CF12F3" w:rsidRDefault="004C4C37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  <w:r w:rsidR="001430C2">
              <w:rPr>
                <w:sz w:val="24"/>
                <w:szCs w:val="24"/>
                <w:lang w:eastAsia="en-US"/>
              </w:rPr>
              <w:t xml:space="preserve"> основного </w:t>
            </w:r>
          </w:p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559" w:type="dxa"/>
            <w:vMerge w:val="restart"/>
          </w:tcPr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4C4C37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</w:t>
            </w:r>
          </w:p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CF12F3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</w:tcPr>
          <w:p w:rsidR="001430C2" w:rsidRPr="00DD06A6" w:rsidRDefault="001430C2" w:rsidP="004C4C37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непосредствен</w:t>
            </w:r>
            <w:r w:rsidR="00467928">
              <w:rPr>
                <w:sz w:val="24"/>
                <w:szCs w:val="24"/>
              </w:rPr>
              <w:t>-</w:t>
            </w:r>
            <w:r w:rsidRPr="00DD06A6">
              <w:rPr>
                <w:sz w:val="24"/>
                <w:szCs w:val="24"/>
              </w:rPr>
              <w:t xml:space="preserve">ный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1984" w:type="dxa"/>
            <w:vMerge w:val="restart"/>
          </w:tcPr>
          <w:p w:rsidR="001430C2" w:rsidRPr="00DD06A6" w:rsidRDefault="001430C2" w:rsidP="004C4C37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 (указывается наименование</w:t>
            </w:r>
            <w:r w:rsidR="004C4C37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индикатора)</w:t>
            </w:r>
          </w:p>
        </w:tc>
      </w:tr>
      <w:tr w:rsidR="009A4A36" w:rsidRPr="00DD06A6" w:rsidTr="00A46CD9">
        <w:trPr>
          <w:trHeight w:val="373"/>
          <w:tblHeader/>
        </w:trPr>
        <w:tc>
          <w:tcPr>
            <w:tcW w:w="568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Default="009A4A36" w:rsidP="00E9012B">
            <w:pPr>
              <w:pStyle w:val="ConsPlusNormal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4C4C37" w:rsidRDefault="004C4C37" w:rsidP="004C4C37">
      <w:pPr>
        <w:spacing w:line="20" w:lineRule="exact"/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1559"/>
        <w:gridCol w:w="1985"/>
        <w:gridCol w:w="1417"/>
        <w:gridCol w:w="1418"/>
        <w:gridCol w:w="1843"/>
        <w:gridCol w:w="1984"/>
      </w:tblGrid>
      <w:tr w:rsidR="009A4A36" w:rsidRPr="00DD06A6" w:rsidTr="0045460A">
        <w:trPr>
          <w:tblHeader/>
        </w:trPr>
        <w:tc>
          <w:tcPr>
            <w:tcW w:w="56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45460A">
        <w:trPr>
          <w:trHeight w:val="278"/>
        </w:trPr>
        <w:tc>
          <w:tcPr>
            <w:tcW w:w="15026" w:type="dxa"/>
            <w:gridSpan w:val="8"/>
            <w:vAlign w:val="center"/>
          </w:tcPr>
          <w:p w:rsidR="001430C2" w:rsidRPr="001430C2" w:rsidRDefault="001430C2" w:rsidP="001430C2">
            <w:pPr>
              <w:pStyle w:val="ConsPlusNormal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1430C2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45460A">
        <w:trPr>
          <w:trHeight w:val="278"/>
        </w:trPr>
        <w:tc>
          <w:tcPr>
            <w:tcW w:w="568" w:type="dxa"/>
            <w:vAlign w:val="center"/>
          </w:tcPr>
          <w:p w:rsidR="001430C2" w:rsidRPr="002832EE" w:rsidRDefault="001430C2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7"/>
          </w:tcPr>
          <w:p w:rsidR="001430C2" w:rsidRPr="002832EE" w:rsidRDefault="001430C2" w:rsidP="001430C2">
            <w:pPr>
              <w:pStyle w:val="ConsPlusNormal"/>
              <w:jc w:val="both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8F7AD1" w:rsidTr="0045460A">
        <w:trPr>
          <w:trHeight w:val="278"/>
        </w:trPr>
        <w:tc>
          <w:tcPr>
            <w:tcW w:w="568" w:type="dxa"/>
          </w:tcPr>
          <w:p w:rsidR="0060365D" w:rsidRPr="004C4C37" w:rsidRDefault="0060365D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1430C2" w:rsidRPr="008F7AD1">
              <w:rPr>
                <w:sz w:val="24"/>
                <w:szCs w:val="24"/>
              </w:rPr>
              <w:t>1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987655" w:rsidRPr="008F7AD1" w:rsidRDefault="00987655" w:rsidP="00987655">
            <w:pPr>
              <w:pStyle w:val="ConsPlusNormal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</w:t>
            </w:r>
          </w:p>
          <w:p w:rsidR="0060365D" w:rsidRPr="008F7AD1" w:rsidRDefault="00987655" w:rsidP="00987655">
            <w:pPr>
              <w:pStyle w:val="ConsPlusNormal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Оказание содействия органам </w:t>
            </w:r>
            <w:r w:rsidRPr="008F7AD1">
              <w:rPr>
                <w:sz w:val="24"/>
                <w:szCs w:val="24"/>
              </w:rPr>
              <w:lastRenderedPageBreak/>
              <w:t>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1559" w:type="dxa"/>
          </w:tcPr>
          <w:p w:rsidR="0060365D" w:rsidRPr="008F7AD1" w:rsidRDefault="0060365D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8F7AD1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lastRenderedPageBreak/>
              <w:t xml:space="preserve">комитет по вопросам </w:t>
            </w:r>
            <w:r w:rsidRPr="00973DC8">
              <w:rPr>
                <w:sz w:val="24"/>
                <w:szCs w:val="24"/>
              </w:rPr>
              <w:lastRenderedPageBreak/>
              <w:t xml:space="preserve">общественной безопасности, ГО и ЧС администрации Шпаковского муниципального округа </w:t>
            </w:r>
          </w:p>
          <w:p w:rsidR="00973DC8" w:rsidRPr="00973DC8" w:rsidRDefault="00973DC8" w:rsidP="00973DC8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– комитет безопасности);</w:t>
            </w:r>
          </w:p>
          <w:p w:rsidR="00973DC8" w:rsidRPr="00973DC8" w:rsidRDefault="00973DC8" w:rsidP="00973DC8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73DC8" w:rsidRPr="00973DC8" w:rsidRDefault="00973DC8" w:rsidP="00973DC8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- АШМО),</w:t>
            </w:r>
          </w:p>
          <w:p w:rsidR="0060365D" w:rsidRPr="008F7AD1" w:rsidRDefault="00973DC8" w:rsidP="00973DC8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60365D" w:rsidRPr="008F7AD1" w:rsidRDefault="0060365D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</w:t>
            </w:r>
            <w:r w:rsidR="001430C2" w:rsidRPr="008F7AD1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8F7AD1" w:rsidRDefault="0060365D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60365D" w:rsidRPr="008F7AD1" w:rsidRDefault="000B6BB7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</w:t>
            </w:r>
            <w:r w:rsidRPr="008F7AD1">
              <w:rPr>
                <w:sz w:val="24"/>
                <w:szCs w:val="24"/>
              </w:rPr>
              <w:lastRenderedPageBreak/>
              <w:t>преступности на территории Шпаковского муниципального округа</w:t>
            </w:r>
          </w:p>
        </w:tc>
        <w:tc>
          <w:tcPr>
            <w:tcW w:w="1984" w:type="dxa"/>
          </w:tcPr>
          <w:p w:rsidR="00A64577" w:rsidRPr="008F7AD1" w:rsidRDefault="006B1B30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 xml:space="preserve">- </w:t>
            </w:r>
            <w:r w:rsidR="0057055A" w:rsidRPr="008F7AD1">
              <w:rPr>
                <w:sz w:val="24"/>
                <w:szCs w:val="24"/>
              </w:rPr>
              <w:t>количество зарегистрирован</w:t>
            </w:r>
            <w:r w:rsidR="002832EE" w:rsidRPr="008F7AD1">
              <w:rPr>
                <w:sz w:val="24"/>
                <w:szCs w:val="24"/>
              </w:rPr>
              <w:t>-</w:t>
            </w:r>
            <w:r w:rsidR="0057055A" w:rsidRPr="008F7AD1">
              <w:rPr>
                <w:sz w:val="24"/>
                <w:szCs w:val="24"/>
              </w:rPr>
              <w:lastRenderedPageBreak/>
              <w:t>ных преступлений;</w:t>
            </w:r>
          </w:p>
          <w:p w:rsidR="0057055A" w:rsidRPr="008F7AD1" w:rsidRDefault="006B1B30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8F7AD1" w:rsidRDefault="006B1B30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уровень подростковой преступности;</w:t>
            </w:r>
          </w:p>
          <w:p w:rsidR="0057055A" w:rsidRPr="008F7AD1" w:rsidRDefault="006B1B30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653102" w:rsidRPr="008F7AD1">
              <w:rPr>
                <w:sz w:val="24"/>
                <w:szCs w:val="24"/>
              </w:rPr>
              <w:t>уровень пьяной 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897284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4710AF" w:rsidRPr="008F7AD1" w:rsidTr="0045460A">
        <w:trPr>
          <w:trHeight w:val="278"/>
        </w:trPr>
        <w:tc>
          <w:tcPr>
            <w:tcW w:w="568" w:type="dxa"/>
          </w:tcPr>
          <w:p w:rsidR="004710AF" w:rsidRPr="008F7AD1" w:rsidRDefault="004710AF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1.2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987655" w:rsidRPr="00897284" w:rsidRDefault="00987655" w:rsidP="0098765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Основное мероприятие 2</w:t>
            </w:r>
          </w:p>
          <w:p w:rsidR="004710AF" w:rsidRPr="008F7AD1" w:rsidRDefault="00987655" w:rsidP="0098765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</w:t>
            </w:r>
          </w:p>
        </w:tc>
        <w:tc>
          <w:tcPr>
            <w:tcW w:w="1559" w:type="dxa"/>
          </w:tcPr>
          <w:p w:rsidR="004710AF" w:rsidRPr="008F7AD1" w:rsidRDefault="004710AF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культуре и туризму АШМО,</w:t>
            </w:r>
          </w:p>
          <w:p w:rsidR="004710AF" w:rsidRPr="008F7AD1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710AF" w:rsidRPr="008F7AD1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8F7AD1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187A32" w:rsidRPr="008F7AD1" w:rsidRDefault="000B6BB7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</w:t>
            </w:r>
          </w:p>
          <w:p w:rsidR="004710AF" w:rsidRPr="008F7AD1" w:rsidRDefault="004710AF" w:rsidP="000271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7055A" w:rsidRPr="008F7AD1" w:rsidRDefault="006B1B30" w:rsidP="00467928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- </w:t>
            </w:r>
            <w:r w:rsidR="0057055A" w:rsidRPr="008F7AD1">
              <w:rPr>
                <w:sz w:val="24"/>
                <w:szCs w:val="24"/>
              </w:rPr>
              <w:t>количество зарегистрирован</w:t>
            </w:r>
            <w:r w:rsidR="00467928" w:rsidRPr="008F7AD1">
              <w:rPr>
                <w:sz w:val="24"/>
                <w:szCs w:val="24"/>
              </w:rPr>
              <w:t>-</w:t>
            </w:r>
            <w:r w:rsidR="0057055A" w:rsidRPr="008F7AD1">
              <w:rPr>
                <w:sz w:val="24"/>
                <w:szCs w:val="24"/>
              </w:rPr>
              <w:t>ных преступлений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8F7AD1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количество мероприятий по профилактике уличной, подростковой, повторной, «пьяной» преступности, </w:t>
            </w:r>
            <w:r w:rsidRPr="008F7AD1">
              <w:rPr>
                <w:sz w:val="24"/>
                <w:szCs w:val="24"/>
              </w:rPr>
              <w:lastRenderedPageBreak/>
              <w:t>мошенничеств</w:t>
            </w:r>
          </w:p>
        </w:tc>
      </w:tr>
      <w:tr w:rsidR="002832EE" w:rsidRPr="008F7AD1" w:rsidTr="0045460A">
        <w:trPr>
          <w:trHeight w:val="278"/>
        </w:trPr>
        <w:tc>
          <w:tcPr>
            <w:tcW w:w="568" w:type="dxa"/>
          </w:tcPr>
          <w:p w:rsidR="002832EE" w:rsidRPr="008F7AD1" w:rsidRDefault="002832EE" w:rsidP="00897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</w:t>
            </w:r>
            <w:r w:rsidR="00897284">
              <w:rPr>
                <w:sz w:val="24"/>
                <w:szCs w:val="24"/>
              </w:rPr>
              <w:t>3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2832EE" w:rsidRPr="008F7AD1" w:rsidRDefault="002832EE" w:rsidP="00293FC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 w:rsidR="00897284">
              <w:rPr>
                <w:sz w:val="24"/>
                <w:szCs w:val="24"/>
              </w:rPr>
              <w:t>3</w:t>
            </w:r>
          </w:p>
          <w:p w:rsidR="002832EE" w:rsidRPr="008F7AD1" w:rsidRDefault="002832EE" w:rsidP="00293FC5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криминогенной обстановкой</w:t>
            </w:r>
          </w:p>
        </w:tc>
        <w:tc>
          <w:tcPr>
            <w:tcW w:w="1559" w:type="dxa"/>
          </w:tcPr>
          <w:p w:rsidR="002832EE" w:rsidRPr="008F7AD1" w:rsidRDefault="002832EE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2832EE" w:rsidRPr="008F7AD1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</w:t>
            </w:r>
          </w:p>
        </w:tc>
        <w:tc>
          <w:tcPr>
            <w:tcW w:w="1417" w:type="dxa"/>
          </w:tcPr>
          <w:p w:rsidR="002832EE" w:rsidRPr="008F7AD1" w:rsidRDefault="002832EE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2832EE" w:rsidRPr="008F7AD1" w:rsidRDefault="002832EE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2832EE" w:rsidRPr="008F7AD1" w:rsidRDefault="000B6BB7" w:rsidP="00AD15C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охвата мест массового пребывания граждан  оснащенных камерами видеонаблюде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ния в целях повышения безопасности населения и предупреждения правонаруше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ний</w:t>
            </w:r>
          </w:p>
        </w:tc>
        <w:tc>
          <w:tcPr>
            <w:tcW w:w="1984" w:type="dxa"/>
          </w:tcPr>
          <w:p w:rsidR="002832EE" w:rsidRPr="008F7AD1" w:rsidRDefault="002832EE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количество зарегистрирован</w:t>
            </w:r>
            <w:r w:rsidR="00653102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ных преступлений;</w:t>
            </w:r>
          </w:p>
          <w:p w:rsidR="002832EE" w:rsidRPr="008F7AD1" w:rsidRDefault="002832EE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уровень уличной преступности;</w:t>
            </w:r>
          </w:p>
          <w:p w:rsidR="002832EE" w:rsidRPr="008F7AD1" w:rsidRDefault="002832EE" w:rsidP="00467928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уровень подростковой преступности;</w:t>
            </w:r>
          </w:p>
          <w:p w:rsidR="002832EE" w:rsidRPr="008F7AD1" w:rsidRDefault="00653102" w:rsidP="00653102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 уровень пьяной преступности</w:t>
            </w: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</w:tcPr>
          <w:p w:rsidR="00897284" w:rsidRPr="008F7AD1" w:rsidRDefault="00897284" w:rsidP="00897284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97284" w:rsidRPr="008F7AD1" w:rsidRDefault="00897284" w:rsidP="00EF19A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4</w:t>
            </w:r>
          </w:p>
          <w:p w:rsidR="00897284" w:rsidRPr="008F7AD1" w:rsidRDefault="00897284" w:rsidP="00EF19A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1559" w:type="dxa"/>
          </w:tcPr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897284" w:rsidRPr="008F7AD1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A65D29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897284" w:rsidP="00A65D29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97284" w:rsidRPr="008F7AD1" w:rsidRDefault="00897284" w:rsidP="00EF19AF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количество зарегистрирован-ных преступлений</w:t>
            </w:r>
          </w:p>
          <w:p w:rsidR="00897284" w:rsidRPr="008F7AD1" w:rsidRDefault="00897284" w:rsidP="00EF19AF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</w:tcPr>
          <w:p w:rsidR="00897284" w:rsidRPr="008F7AD1" w:rsidRDefault="00897284" w:rsidP="00897284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97284" w:rsidRPr="008F7AD1" w:rsidRDefault="00897284" w:rsidP="00BC436C">
            <w:pPr>
              <w:widowControl w:val="0"/>
              <w:adjustRightInd w:val="0"/>
              <w:spacing w:line="240" w:lineRule="auto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5</w:t>
            </w:r>
          </w:p>
          <w:p w:rsidR="00897284" w:rsidRPr="008F7AD1" w:rsidRDefault="00897284" w:rsidP="00BC436C">
            <w:pPr>
              <w:pStyle w:val="ConsPlusNormal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Организация работы по вовлечению граждан в ряды народных дружинников, общественных объединений правоохранительной направленности, по разработке мер </w:t>
            </w:r>
            <w:r w:rsidRPr="008F7AD1">
              <w:rPr>
                <w:sz w:val="24"/>
                <w:szCs w:val="24"/>
              </w:rPr>
              <w:lastRenderedPageBreak/>
              <w:t>различного стимулирования направленных на повышение статуса народного дружинника</w:t>
            </w:r>
          </w:p>
        </w:tc>
        <w:tc>
          <w:tcPr>
            <w:tcW w:w="1559" w:type="dxa"/>
          </w:tcPr>
          <w:p w:rsidR="00897284" w:rsidRPr="008F7AD1" w:rsidRDefault="00897284" w:rsidP="00BC436C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897284" w:rsidRPr="008F7AD1" w:rsidRDefault="00897284" w:rsidP="00BC436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897284" w:rsidRPr="008F7AD1" w:rsidRDefault="00897284" w:rsidP="00BC436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АШМО,</w:t>
            </w:r>
          </w:p>
          <w:p w:rsidR="00897284" w:rsidRPr="008F7AD1" w:rsidRDefault="00897284" w:rsidP="00BC436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BC436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897284" w:rsidP="00BC436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897284" w:rsidRPr="008F7AD1" w:rsidRDefault="00897284" w:rsidP="007C37A9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</w:t>
            </w:r>
            <w:r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lastRenderedPageBreak/>
              <w:t>ний, деятельности добровольных народных дружин и общественных организаций правоохрани</w:t>
            </w:r>
            <w:r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тельной направленности</w:t>
            </w:r>
          </w:p>
        </w:tc>
        <w:tc>
          <w:tcPr>
            <w:tcW w:w="1984" w:type="dxa"/>
          </w:tcPr>
          <w:p w:rsidR="00897284" w:rsidRPr="008F7AD1" w:rsidRDefault="00897284" w:rsidP="00BC436C">
            <w:pPr>
              <w:pStyle w:val="ConsPlusNormal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- страхование народных дружинников</w:t>
            </w:r>
          </w:p>
          <w:p w:rsidR="00897284" w:rsidRPr="008F7AD1" w:rsidRDefault="00897284" w:rsidP="00BC436C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0D6552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1.6</w:t>
            </w:r>
            <w:r w:rsidR="00897284" w:rsidRPr="008F7AD1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97284" w:rsidRPr="008F7AD1" w:rsidRDefault="00897284" w:rsidP="00EF19AF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6</w:t>
            </w:r>
          </w:p>
          <w:p w:rsidR="00897284" w:rsidRPr="008F7AD1" w:rsidRDefault="00897284" w:rsidP="000D6552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системн</w:t>
            </w:r>
            <w:r w:rsidR="00522537">
              <w:rPr>
                <w:sz w:val="24"/>
                <w:szCs w:val="24"/>
              </w:rPr>
              <w:t xml:space="preserve">ой профилактики правонарушений </w:t>
            </w:r>
            <w:bookmarkStart w:id="0" w:name="_GoBack"/>
            <w:bookmarkEnd w:id="0"/>
            <w:r w:rsidRPr="008F7AD1">
              <w:rPr>
                <w:sz w:val="24"/>
                <w:szCs w:val="24"/>
              </w:rPr>
              <w:t>среди населения, особенно</w:t>
            </w:r>
            <w:r w:rsidR="000D6552">
              <w:rPr>
                <w:sz w:val="24"/>
                <w:szCs w:val="24"/>
              </w:rPr>
              <w:t xml:space="preserve"> несовершеннолетних и молодежи</w:t>
            </w:r>
          </w:p>
        </w:tc>
        <w:tc>
          <w:tcPr>
            <w:tcW w:w="1559" w:type="dxa"/>
          </w:tcPr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973DC8" w:rsidRPr="00973DC8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973DC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897284" w:rsidP="00EF19AF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897284" w:rsidRPr="008F7AD1" w:rsidRDefault="00897284" w:rsidP="00EF19AF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доли молодежи, положительно оценивающей мероприятия в области пропаганды ведения здорового образа жизни,</w:t>
            </w:r>
          </w:p>
          <w:p w:rsidR="00897284" w:rsidRPr="008F7AD1" w:rsidRDefault="00897284" w:rsidP="00EF19AF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в общей численности молодежи Шпаковского муниципального округа</w:t>
            </w:r>
          </w:p>
        </w:tc>
        <w:tc>
          <w:tcPr>
            <w:tcW w:w="1984" w:type="dxa"/>
          </w:tcPr>
          <w:p w:rsidR="00897284" w:rsidRPr="008F7AD1" w:rsidRDefault="00897284" w:rsidP="00EF19AF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  <w:p w:rsidR="00897284" w:rsidRPr="008F7AD1" w:rsidRDefault="00897284" w:rsidP="003308AC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458" w:type="dxa"/>
            <w:gridSpan w:val="7"/>
          </w:tcPr>
          <w:p w:rsidR="00897284" w:rsidRPr="008F7AD1" w:rsidRDefault="00897284" w:rsidP="000D6552">
            <w:pPr>
              <w:pStyle w:val="ConsPlusNormal"/>
              <w:tabs>
                <w:tab w:val="left" w:pos="2427"/>
                <w:tab w:val="left" w:pos="2489"/>
              </w:tabs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2</w:t>
            </w:r>
            <w:r w:rsidRPr="008F7AD1">
              <w:rPr>
                <w:sz w:val="24"/>
                <w:szCs w:val="24"/>
              </w:rPr>
              <w:t>: Противодействие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</w:tcPr>
          <w:p w:rsidR="00897284" w:rsidRPr="008F7AD1" w:rsidRDefault="001911F8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 w:rsidRPr="008F7AD1">
              <w:rPr>
                <w:sz w:val="24"/>
                <w:szCs w:val="24"/>
              </w:rPr>
              <w:t>.1.</w:t>
            </w:r>
          </w:p>
        </w:tc>
        <w:tc>
          <w:tcPr>
            <w:tcW w:w="4252" w:type="dxa"/>
          </w:tcPr>
          <w:p w:rsidR="00897284" w:rsidRPr="008F7AD1" w:rsidRDefault="00897284" w:rsidP="00987655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7</w:t>
            </w:r>
          </w:p>
          <w:p w:rsidR="00897284" w:rsidRPr="008F7AD1" w:rsidRDefault="00897284" w:rsidP="00987655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1559" w:type="dxa"/>
          </w:tcPr>
          <w:p w:rsidR="00897284" w:rsidRPr="008F7AD1" w:rsidRDefault="00897284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и туризму АШМО; </w:t>
            </w:r>
          </w:p>
          <w:p w:rsidR="00973DC8" w:rsidRPr="00973DC8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973DC8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897284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897284" w:rsidRPr="008F7AD1" w:rsidRDefault="00897284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</w:t>
            </w:r>
          </w:p>
        </w:tc>
        <w:tc>
          <w:tcPr>
            <w:tcW w:w="1984" w:type="dxa"/>
          </w:tcPr>
          <w:p w:rsidR="00897284" w:rsidRPr="008F7AD1" w:rsidRDefault="00897284" w:rsidP="00467928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уровень вовлеченности населения в незаконный оборот наркотических и психотропных средств;</w:t>
            </w:r>
          </w:p>
          <w:p w:rsidR="00897284" w:rsidRDefault="00897284" w:rsidP="00B53C28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количество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</w:t>
            </w:r>
            <w:r w:rsidR="002E680E">
              <w:rPr>
                <w:sz w:val="24"/>
                <w:szCs w:val="24"/>
              </w:rPr>
              <w:t>;</w:t>
            </w:r>
          </w:p>
          <w:p w:rsidR="002E680E" w:rsidRPr="002E680E" w:rsidRDefault="002E680E" w:rsidP="002E680E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897284" w:rsidRPr="008F7AD1" w:rsidRDefault="002E680E" w:rsidP="002E680E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</w:tr>
      <w:tr w:rsidR="00897284" w:rsidRPr="008F7AD1" w:rsidTr="0045460A">
        <w:trPr>
          <w:trHeight w:val="278"/>
        </w:trPr>
        <w:tc>
          <w:tcPr>
            <w:tcW w:w="568" w:type="dxa"/>
            <w:vAlign w:val="center"/>
          </w:tcPr>
          <w:p w:rsidR="00897284" w:rsidRPr="008F7AD1" w:rsidRDefault="001911F8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97284">
              <w:rPr>
                <w:sz w:val="24"/>
                <w:szCs w:val="24"/>
              </w:rPr>
              <w:t>.</w:t>
            </w:r>
          </w:p>
        </w:tc>
        <w:tc>
          <w:tcPr>
            <w:tcW w:w="14458" w:type="dxa"/>
            <w:gridSpan w:val="7"/>
          </w:tcPr>
          <w:p w:rsidR="00897284" w:rsidRPr="008F7AD1" w:rsidRDefault="00897284" w:rsidP="000D6552">
            <w:pPr>
              <w:pStyle w:val="ConsPlusNormal"/>
              <w:tabs>
                <w:tab w:val="left" w:pos="2427"/>
                <w:tab w:val="left" w:pos="2489"/>
              </w:tabs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45460A" w:rsidRPr="008F7AD1" w:rsidTr="0065738C">
        <w:trPr>
          <w:trHeight w:val="278"/>
        </w:trPr>
        <w:tc>
          <w:tcPr>
            <w:tcW w:w="568" w:type="dxa"/>
          </w:tcPr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.1.</w:t>
            </w:r>
          </w:p>
        </w:tc>
        <w:tc>
          <w:tcPr>
            <w:tcW w:w="4252" w:type="dxa"/>
          </w:tcPr>
          <w:p w:rsidR="0045460A" w:rsidRPr="008F7AD1" w:rsidRDefault="0045460A" w:rsidP="004546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45460A" w:rsidRPr="008F7AD1" w:rsidRDefault="0045460A" w:rsidP="004546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Ресоциализация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1559" w:type="dxa"/>
          </w:tcPr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5460A" w:rsidRPr="00973DC8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45460A" w:rsidRPr="00973DC8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в оказании помощи по ресоциализации лиц, освободившихся из мест лишения свободы,</w:t>
            </w:r>
          </w:p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рецидивной преступности со стороны лиц, освободившихся из мест лишения свободы  повседневной жизни</w:t>
            </w:r>
          </w:p>
        </w:tc>
        <w:tc>
          <w:tcPr>
            <w:tcW w:w="1984" w:type="dxa"/>
          </w:tcPr>
          <w:p w:rsidR="0045460A" w:rsidRPr="008F7AD1" w:rsidRDefault="0045460A" w:rsidP="0045460A">
            <w:pPr>
              <w:pStyle w:val="ConsPlusNormal"/>
              <w:tabs>
                <w:tab w:val="left" w:pos="2427"/>
                <w:tab w:val="left" w:pos="2489"/>
              </w:tabs>
              <w:jc w:val="center"/>
              <w:rPr>
                <w:sz w:val="24"/>
                <w:szCs w:val="24"/>
              </w:rPr>
            </w:pPr>
            <w:r w:rsidRPr="008F7AD1">
              <w:t xml:space="preserve">- </w:t>
            </w:r>
            <w:r w:rsidRPr="008F7AD1">
              <w:rPr>
                <w:sz w:val="24"/>
                <w:szCs w:val="24"/>
              </w:rPr>
              <w:t>уровень рецидивной преступности</w:t>
            </w:r>
          </w:p>
          <w:p w:rsidR="0045460A" w:rsidRPr="008F7AD1" w:rsidRDefault="0045460A" w:rsidP="0045460A">
            <w:pPr>
              <w:pStyle w:val="ConsPlusNormal"/>
              <w:tabs>
                <w:tab w:val="left" w:pos="2427"/>
                <w:tab w:val="left" w:pos="2489"/>
              </w:tabs>
              <w:jc w:val="center"/>
              <w:rPr>
                <w:sz w:val="24"/>
                <w:szCs w:val="24"/>
              </w:rPr>
            </w:pPr>
          </w:p>
        </w:tc>
      </w:tr>
      <w:tr w:rsidR="0045460A" w:rsidRPr="008F7AD1" w:rsidTr="0045460A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7"/>
          </w:tcPr>
          <w:p w:rsidR="0045460A" w:rsidRPr="008F7AD1" w:rsidRDefault="0045460A" w:rsidP="0045460A">
            <w:pPr>
              <w:pStyle w:val="ConsPlusNormal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4</w:t>
            </w:r>
            <w:r w:rsidRPr="008F7AD1">
              <w:rPr>
                <w:sz w:val="24"/>
                <w:szCs w:val="24"/>
              </w:rPr>
              <w:t>: Реализация в Шпаковском муниципальном округе Стратегии государственной политики Российской Федерации в отношении                             российского казачества на 2021 - 2030 годы</w:t>
            </w:r>
          </w:p>
        </w:tc>
      </w:tr>
      <w:tr w:rsidR="0045460A" w:rsidRPr="00DD06A6" w:rsidTr="0045460A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45460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252" w:type="dxa"/>
          </w:tcPr>
          <w:p w:rsidR="0045460A" w:rsidRPr="008F7AD1" w:rsidRDefault="0045460A" w:rsidP="004546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45460A" w:rsidRPr="008F7AD1" w:rsidRDefault="0045460A" w:rsidP="0045460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5460A" w:rsidRPr="008F7AD1" w:rsidRDefault="0045460A" w:rsidP="0045460A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комитет безопасности</w:t>
            </w:r>
          </w:p>
          <w:p w:rsidR="0045460A" w:rsidRPr="008F7AD1" w:rsidRDefault="0045460A" w:rsidP="0045460A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АШМО,</w:t>
            </w:r>
          </w:p>
          <w:p w:rsidR="0045460A" w:rsidRPr="008F7AD1" w:rsidRDefault="0045460A" w:rsidP="0045460A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5460A" w:rsidRPr="008F7AD1" w:rsidRDefault="0045460A" w:rsidP="0045460A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правонаруше-ний, деятельности добровольных народных дружин и общественных организаций  правоохрани-тельной направленности</w:t>
            </w:r>
          </w:p>
        </w:tc>
        <w:tc>
          <w:tcPr>
            <w:tcW w:w="1984" w:type="dxa"/>
          </w:tcPr>
          <w:p w:rsidR="0045460A" w:rsidRPr="008F7AD1" w:rsidRDefault="0045460A" w:rsidP="0045460A">
            <w:pPr>
              <w:pStyle w:val="ConsPlusNormal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- динамика численности народных дружинников</w:t>
            </w:r>
          </w:p>
        </w:tc>
      </w:tr>
    </w:tbl>
    <w:p w:rsidR="00AD14FA" w:rsidRDefault="00AD14FA" w:rsidP="0045460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C4C37" w:rsidRDefault="004C4C37" w:rsidP="004C4C37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</w:p>
    <w:sectPr w:rsidR="004C4C37" w:rsidSect="004C4C37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E46" w:rsidRDefault="00387E46" w:rsidP="00FB4E32">
      <w:pPr>
        <w:spacing w:line="240" w:lineRule="auto"/>
      </w:pPr>
      <w:r>
        <w:separator/>
      </w:r>
    </w:p>
  </w:endnote>
  <w:endnote w:type="continuationSeparator" w:id="0">
    <w:p w:rsidR="00387E46" w:rsidRDefault="00387E46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E46" w:rsidRDefault="00387E46" w:rsidP="00FB4E32">
      <w:pPr>
        <w:spacing w:line="240" w:lineRule="auto"/>
      </w:pPr>
      <w:r>
        <w:separator/>
      </w:r>
    </w:p>
  </w:footnote>
  <w:footnote w:type="continuationSeparator" w:id="0">
    <w:p w:rsidR="00387E46" w:rsidRDefault="00387E46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537">
          <w:rPr>
            <w:noProof/>
          </w:rPr>
          <w:t>7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492C"/>
    <w:rsid w:val="00026B56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22B1"/>
    <w:rsid w:val="000A4E1A"/>
    <w:rsid w:val="000A6001"/>
    <w:rsid w:val="000B6BB7"/>
    <w:rsid w:val="000B7399"/>
    <w:rsid w:val="000C2F19"/>
    <w:rsid w:val="000D6552"/>
    <w:rsid w:val="000F3550"/>
    <w:rsid w:val="00134963"/>
    <w:rsid w:val="001430C2"/>
    <w:rsid w:val="00145CE3"/>
    <w:rsid w:val="00145E66"/>
    <w:rsid w:val="00151AC1"/>
    <w:rsid w:val="00177CBE"/>
    <w:rsid w:val="00180CC4"/>
    <w:rsid w:val="00186D8A"/>
    <w:rsid w:val="00187A32"/>
    <w:rsid w:val="001911F8"/>
    <w:rsid w:val="001B4444"/>
    <w:rsid w:val="001C5F24"/>
    <w:rsid w:val="001E7C14"/>
    <w:rsid w:val="001F1866"/>
    <w:rsid w:val="001F66BA"/>
    <w:rsid w:val="00214F86"/>
    <w:rsid w:val="002200E6"/>
    <w:rsid w:val="00243BC5"/>
    <w:rsid w:val="00247964"/>
    <w:rsid w:val="00261369"/>
    <w:rsid w:val="002832EE"/>
    <w:rsid w:val="00285F44"/>
    <w:rsid w:val="00293FC5"/>
    <w:rsid w:val="00294998"/>
    <w:rsid w:val="002A0BF3"/>
    <w:rsid w:val="002E5F0D"/>
    <w:rsid w:val="002E680E"/>
    <w:rsid w:val="002F4390"/>
    <w:rsid w:val="002F4B76"/>
    <w:rsid w:val="00302D6C"/>
    <w:rsid w:val="00310C0E"/>
    <w:rsid w:val="003249BD"/>
    <w:rsid w:val="00324AF5"/>
    <w:rsid w:val="00327068"/>
    <w:rsid w:val="003308AC"/>
    <w:rsid w:val="003349EA"/>
    <w:rsid w:val="003364F6"/>
    <w:rsid w:val="00351751"/>
    <w:rsid w:val="0035331D"/>
    <w:rsid w:val="00372948"/>
    <w:rsid w:val="003879C2"/>
    <w:rsid w:val="00387E46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5460A"/>
    <w:rsid w:val="00467928"/>
    <w:rsid w:val="00467DCD"/>
    <w:rsid w:val="004710AF"/>
    <w:rsid w:val="0048014E"/>
    <w:rsid w:val="00481040"/>
    <w:rsid w:val="0049263E"/>
    <w:rsid w:val="00493148"/>
    <w:rsid w:val="004A68FF"/>
    <w:rsid w:val="004B7C3C"/>
    <w:rsid w:val="004C1305"/>
    <w:rsid w:val="004C4C37"/>
    <w:rsid w:val="004E7EF2"/>
    <w:rsid w:val="004F0B9D"/>
    <w:rsid w:val="0050276E"/>
    <w:rsid w:val="00505510"/>
    <w:rsid w:val="00515471"/>
    <w:rsid w:val="005176F3"/>
    <w:rsid w:val="00522537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D3DCC"/>
    <w:rsid w:val="005E1D2B"/>
    <w:rsid w:val="005E2E2F"/>
    <w:rsid w:val="005E40FD"/>
    <w:rsid w:val="005E6ACC"/>
    <w:rsid w:val="0060365D"/>
    <w:rsid w:val="00607850"/>
    <w:rsid w:val="00623C6C"/>
    <w:rsid w:val="00627883"/>
    <w:rsid w:val="00653102"/>
    <w:rsid w:val="00653E38"/>
    <w:rsid w:val="006638F8"/>
    <w:rsid w:val="00670797"/>
    <w:rsid w:val="006859B1"/>
    <w:rsid w:val="006921AC"/>
    <w:rsid w:val="00694C58"/>
    <w:rsid w:val="006A4AE7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37A9"/>
    <w:rsid w:val="007C70F4"/>
    <w:rsid w:val="007D6050"/>
    <w:rsid w:val="007F7C87"/>
    <w:rsid w:val="00820AA0"/>
    <w:rsid w:val="00826C17"/>
    <w:rsid w:val="008279C7"/>
    <w:rsid w:val="0083753A"/>
    <w:rsid w:val="00847DCB"/>
    <w:rsid w:val="00855963"/>
    <w:rsid w:val="00875F35"/>
    <w:rsid w:val="0088048B"/>
    <w:rsid w:val="008807B6"/>
    <w:rsid w:val="00880E82"/>
    <w:rsid w:val="00897284"/>
    <w:rsid w:val="008B17DE"/>
    <w:rsid w:val="008B1D14"/>
    <w:rsid w:val="008C286E"/>
    <w:rsid w:val="008C3C41"/>
    <w:rsid w:val="008C5313"/>
    <w:rsid w:val="008E0FF0"/>
    <w:rsid w:val="008F49C9"/>
    <w:rsid w:val="008F7AD1"/>
    <w:rsid w:val="00911EAA"/>
    <w:rsid w:val="0092705A"/>
    <w:rsid w:val="0093408A"/>
    <w:rsid w:val="00942C1E"/>
    <w:rsid w:val="009477D9"/>
    <w:rsid w:val="00972EA9"/>
    <w:rsid w:val="00973DC8"/>
    <w:rsid w:val="00974EE2"/>
    <w:rsid w:val="00975CB0"/>
    <w:rsid w:val="00975EC5"/>
    <w:rsid w:val="0097786A"/>
    <w:rsid w:val="00987655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46CD9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53C28"/>
    <w:rsid w:val="00B61B1A"/>
    <w:rsid w:val="00B86EE5"/>
    <w:rsid w:val="00BB1477"/>
    <w:rsid w:val="00BC10C0"/>
    <w:rsid w:val="00BC1327"/>
    <w:rsid w:val="00BC2241"/>
    <w:rsid w:val="00BC32E4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648CB"/>
    <w:rsid w:val="00E71F12"/>
    <w:rsid w:val="00E8500D"/>
    <w:rsid w:val="00E9012B"/>
    <w:rsid w:val="00E93C06"/>
    <w:rsid w:val="00EB224F"/>
    <w:rsid w:val="00EB6396"/>
    <w:rsid w:val="00EB6AAE"/>
    <w:rsid w:val="00EB78DC"/>
    <w:rsid w:val="00EC0C2F"/>
    <w:rsid w:val="00EC1F12"/>
    <w:rsid w:val="00EC3EA7"/>
    <w:rsid w:val="00EC4808"/>
    <w:rsid w:val="00EC4A6F"/>
    <w:rsid w:val="00EC609A"/>
    <w:rsid w:val="00EC76C4"/>
    <w:rsid w:val="00ED4F85"/>
    <w:rsid w:val="00ED50BA"/>
    <w:rsid w:val="00EE0CA8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6277"/>
  <w15:docId w15:val="{A75C7A15-8D7B-4453-BB1E-30EACA89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F5839-7593-4DDC-BE99-B4105DB4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7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141</cp:revision>
  <cp:lastPrinted>2024-06-20T13:14:00Z</cp:lastPrinted>
  <dcterms:created xsi:type="dcterms:W3CDTF">2017-10-30T14:29:00Z</dcterms:created>
  <dcterms:modified xsi:type="dcterms:W3CDTF">2024-06-20T13:15:00Z</dcterms:modified>
</cp:coreProperties>
</file>